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280"/>
      </w:tblGrid>
      <w:tr w:rsidR="00B719E1" w:rsidRPr="00B719E1" w:rsidTr="00B719E1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719E1" w:rsidRPr="00B719E1" w:rsidTr="00B719E1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B719E1" w:rsidRPr="00B719E1" w:rsidTr="00B719E1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B719E1" w:rsidRPr="00B719E1" w:rsidTr="00636F35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E1" w:rsidRPr="00B719E1" w:rsidTr="00B719E1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B719E1" w:rsidRPr="00B719E1" w:rsidTr="00B719E1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B719E1" w:rsidRPr="00B719E1" w:rsidTr="00B719E1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18.12.2024 № 727</w:t>
            </w:r>
          </w:p>
        </w:tc>
      </w:tr>
      <w:tr w:rsidR="00B719E1" w:rsidRPr="00B719E1" w:rsidTr="00B719E1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E1" w:rsidRPr="00B719E1" w:rsidTr="00B719E1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B719E1" w:rsidRPr="00B719E1" w:rsidTr="00B719E1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2025 год и плановый период 2026 и 2027 годов</w:t>
            </w:r>
          </w:p>
        </w:tc>
      </w:tr>
    </w:tbl>
    <w:p w:rsidR="00B719E1" w:rsidRDefault="00B719E1"/>
    <w:tbl>
      <w:tblPr>
        <w:tblW w:w="98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701"/>
        <w:gridCol w:w="1220"/>
        <w:gridCol w:w="758"/>
        <w:gridCol w:w="1334"/>
        <w:gridCol w:w="1334"/>
        <w:gridCol w:w="1493"/>
      </w:tblGrid>
      <w:tr w:rsidR="00B719E1" w:rsidRPr="00B719E1" w:rsidTr="00B719E1">
        <w:trPr>
          <w:trHeight w:val="394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B719E1" w:rsidRPr="00B719E1" w:rsidTr="00B719E1">
        <w:trPr>
          <w:trHeight w:val="184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E1" w:rsidRPr="00B719E1" w:rsidTr="00B719E1">
        <w:trPr>
          <w:trHeight w:val="537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11 512 489 760,95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10 757 737 848,64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11 170 552 090,35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3 175 727 791,06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3 055 881 001,80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3 210 743 136,92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3 175 727 791,06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3 055 881 001,80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3 210 743 136,92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бесплатным горячим питанием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87 673 331,00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89 555 902,00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89 754 271,00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1 192 060 245,64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784 689 732,57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727 304 503,44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668 194 094,07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481 398 504,86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322 920 369,30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322 920 369,30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391 120 833,57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253 912 932,97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255 229 295,29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13 725 832,98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части затрат субъектов малого и среднего предпринимательства, связанных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258 278 759,33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64 241 810,84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1 683 442,29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194 036 948,49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214 493 197,65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175 935 189,15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34 045 971,06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34 045 971,06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218 981 787,60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154 084 181,00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152 379 511,78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143 397 169,62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111 157 495,02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109 822 593,80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льгот лицам, имеющим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автономной некоммерческой организации </w:t>
            </w:r>
            <w:r w:rsidR="00850D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 w:rsidR="00850D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 w:rsidR="00850D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850D29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69 084 617,98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173 710 236,21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158 681 856,21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73 108 073,67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475 735 220,86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410 538 122,27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228 529 540,54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жильем отдельных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106 492 714,00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107 098 200,00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136 986 987,15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144 306 048,97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102 543 076,33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1 873 140,78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34 443 910,82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64 184 870,82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11 712 272,98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42 672 377,78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3 928 920,77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3 928 920,77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3 928 920,77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2 079 818 776,65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2 079 818 776,65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899 516 974,11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824 730 943,26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797 075 162,91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741 407 781,74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720 162 727,27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720 477 333,80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158 109 192,37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104 568 215,99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76 597 829,11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792 651 357,40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720 273 253,32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561 857 887,03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561 857 887,03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561 857 887,03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51 209 975,32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7 151 480,80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14 493 507,02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6 515 829,38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создание, разработку, покупку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251 630 711,28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166 313 867,37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163 030 625,46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102 825 933,34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96 271 492,37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92 988 250,46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723 570 501,93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569 022 882,40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375 587 170,25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216 382 018,09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275 802 362,66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инженерной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275 756 512,53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328 207 313,51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центра единоборств МБУ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75 945 656,83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75 871 656,82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реализации эффективной бюджетной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698 775 118,95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1 109 061 224,59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1 442 444 794,44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515 093 832,92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471 291 982,42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470 980 082,42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Выплата пенсий за выслугу лет лицам, замещавшим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24 726 203,00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25 037 400,00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24 725 500,00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созданию и организации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92 556 154,90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575 161 032,59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908 856 502,44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B719E1" w:rsidRPr="00B719E1" w:rsidTr="00B719E1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9E1" w:rsidRPr="00B719E1" w:rsidRDefault="00B719E1" w:rsidP="00B7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9E1" w:rsidRPr="00B719E1" w:rsidRDefault="00B719E1" w:rsidP="00B71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19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B719E1" w:rsidRDefault="00B719E1" w:rsidP="00B719E1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32"/>
        </w:rPr>
        <w:t>городского</w:t>
      </w:r>
      <w:proofErr w:type="gramEnd"/>
    </w:p>
    <w:p w:rsidR="00B719E1" w:rsidRPr="00B719E1" w:rsidRDefault="00B719E1" w:rsidP="00B719E1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округа, директор департамента финансов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32"/>
        </w:rPr>
        <w:t>С.В.Федоров</w:t>
      </w:r>
      <w:proofErr w:type="spellEnd"/>
    </w:p>
    <w:sectPr w:rsidR="00B719E1" w:rsidRPr="00B719E1" w:rsidSect="00B719E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9E1" w:rsidRDefault="00B719E1" w:rsidP="00B719E1">
      <w:pPr>
        <w:spacing w:after="0" w:line="240" w:lineRule="auto"/>
      </w:pPr>
      <w:r>
        <w:separator/>
      </w:r>
    </w:p>
  </w:endnote>
  <w:endnote w:type="continuationSeparator" w:id="0">
    <w:p w:rsidR="00B719E1" w:rsidRDefault="00B719E1" w:rsidP="00B71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9E1" w:rsidRDefault="00B719E1" w:rsidP="00B719E1">
      <w:pPr>
        <w:spacing w:after="0" w:line="240" w:lineRule="auto"/>
      </w:pPr>
      <w:r>
        <w:separator/>
      </w:r>
    </w:p>
  </w:footnote>
  <w:footnote w:type="continuationSeparator" w:id="0">
    <w:p w:rsidR="00B719E1" w:rsidRDefault="00B719E1" w:rsidP="00B71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944541"/>
      <w:docPartObj>
        <w:docPartGallery w:val="Page Numbers (Top of Page)"/>
        <w:docPartUnique/>
      </w:docPartObj>
    </w:sdtPr>
    <w:sdtEndPr/>
    <w:sdtContent>
      <w:p w:rsidR="00B719E1" w:rsidRDefault="00B719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D29">
          <w:rPr>
            <w:noProof/>
          </w:rPr>
          <w:t>16</w:t>
        </w:r>
        <w:r>
          <w:fldChar w:fldCharType="end"/>
        </w:r>
      </w:p>
    </w:sdtContent>
  </w:sdt>
  <w:p w:rsidR="00B719E1" w:rsidRDefault="00B719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E1"/>
    <w:rsid w:val="00605E0A"/>
    <w:rsid w:val="00636F35"/>
    <w:rsid w:val="00850D29"/>
    <w:rsid w:val="00B7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19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19E1"/>
    <w:rPr>
      <w:color w:val="800080"/>
      <w:u w:val="single"/>
    </w:rPr>
  </w:style>
  <w:style w:type="paragraph" w:customStyle="1" w:styleId="xl63">
    <w:name w:val="xl63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B719E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719E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719E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719E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B719E1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7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719E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B71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B719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B71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71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19E1"/>
  </w:style>
  <w:style w:type="paragraph" w:styleId="a7">
    <w:name w:val="footer"/>
    <w:basedOn w:val="a"/>
    <w:link w:val="a8"/>
    <w:uiPriority w:val="99"/>
    <w:unhideWhenUsed/>
    <w:rsid w:val="00B71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19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19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19E1"/>
    <w:rPr>
      <w:color w:val="800080"/>
      <w:u w:val="single"/>
    </w:rPr>
  </w:style>
  <w:style w:type="paragraph" w:customStyle="1" w:styleId="xl63">
    <w:name w:val="xl63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B719E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719E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719E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719E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B719E1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7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719E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B719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B719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B719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B719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71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19E1"/>
  </w:style>
  <w:style w:type="paragraph" w:styleId="a7">
    <w:name w:val="footer"/>
    <w:basedOn w:val="a"/>
    <w:link w:val="a8"/>
    <w:uiPriority w:val="99"/>
    <w:unhideWhenUsed/>
    <w:rsid w:val="00B71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1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36</Pages>
  <Words>20444</Words>
  <Characters>116537</Characters>
  <Application>Microsoft Office Word</Application>
  <DocSecurity>0</DocSecurity>
  <Lines>971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3</cp:revision>
  <dcterms:created xsi:type="dcterms:W3CDTF">2025-05-16T07:12:00Z</dcterms:created>
  <dcterms:modified xsi:type="dcterms:W3CDTF">2025-05-27T07:42:00Z</dcterms:modified>
</cp:coreProperties>
</file>